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ADF" w:rsidRDefault="00363ADF" w:rsidP="0095579D">
      <w:pPr>
        <w:spacing w:line="500" w:lineRule="exact"/>
        <w:jc w:val="center"/>
        <w:rPr>
          <w:b/>
          <w:sz w:val="32"/>
        </w:rPr>
      </w:pPr>
    </w:p>
    <w:p w:rsidR="0095579D" w:rsidRPr="00363ADF" w:rsidRDefault="00ED42D8" w:rsidP="0095579D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反馈</w:t>
      </w:r>
      <w:bookmarkStart w:id="0" w:name="_GoBack"/>
      <w:bookmarkEnd w:id="0"/>
      <w:r w:rsidR="0095579D" w:rsidRPr="00363ADF">
        <w:rPr>
          <w:rFonts w:hint="eastAsia"/>
          <w:b/>
          <w:sz w:val="44"/>
          <w:szCs w:val="44"/>
        </w:rPr>
        <w:t>意见表</w:t>
      </w:r>
    </w:p>
    <w:p w:rsidR="00363ADF" w:rsidRDefault="00363ADF" w:rsidP="0095579D">
      <w:pPr>
        <w:spacing w:line="500" w:lineRule="exact"/>
        <w:jc w:val="center"/>
        <w:rPr>
          <w:b/>
          <w:sz w:val="32"/>
        </w:rPr>
      </w:pPr>
    </w:p>
    <w:tbl>
      <w:tblPr>
        <w:tblW w:w="9854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80"/>
        <w:gridCol w:w="1080"/>
        <w:gridCol w:w="1620"/>
        <w:gridCol w:w="720"/>
        <w:gridCol w:w="360"/>
        <w:gridCol w:w="540"/>
        <w:gridCol w:w="2726"/>
      </w:tblGrid>
      <w:tr w:rsidR="0095579D" w:rsidTr="00E2616D">
        <w:tc>
          <w:tcPr>
            <w:tcW w:w="1188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440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1620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3266" w:type="dxa"/>
            <w:gridSpan w:val="2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5579D" w:rsidTr="00E2616D">
        <w:tc>
          <w:tcPr>
            <w:tcW w:w="1188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8666" w:type="dxa"/>
            <w:gridSpan w:val="8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5579D" w:rsidTr="00E2616D">
        <w:tc>
          <w:tcPr>
            <w:tcW w:w="1188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E-mail</w:t>
            </w:r>
          </w:p>
        </w:tc>
        <w:tc>
          <w:tcPr>
            <w:tcW w:w="4320" w:type="dxa"/>
            <w:gridSpan w:val="4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2726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5579D" w:rsidTr="00E2616D">
        <w:tc>
          <w:tcPr>
            <w:tcW w:w="1188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4320" w:type="dxa"/>
            <w:gridSpan w:val="4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2726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</w:p>
        </w:tc>
      </w:tr>
      <w:tr w:rsidR="0095579D" w:rsidTr="00E2616D">
        <w:tc>
          <w:tcPr>
            <w:tcW w:w="1188" w:type="dxa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3420" w:type="dxa"/>
            <w:gridSpan w:val="3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3626" w:type="dxa"/>
            <w:gridSpan w:val="3"/>
            <w:vAlign w:val="center"/>
          </w:tcPr>
          <w:p w:rsidR="0095579D" w:rsidRDefault="0095579D" w:rsidP="00E2616D"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  <w:tr w:rsidR="0095579D" w:rsidTr="00E2616D">
        <w:trPr>
          <w:trHeight w:val="1134"/>
        </w:trPr>
        <w:tc>
          <w:tcPr>
            <w:tcW w:w="1188" w:type="dxa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1620" w:type="dxa"/>
            <w:gridSpan w:val="2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420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  <w:tc>
          <w:tcPr>
            <w:tcW w:w="3626" w:type="dxa"/>
            <w:gridSpan w:val="3"/>
          </w:tcPr>
          <w:p w:rsidR="0095579D" w:rsidRDefault="0095579D" w:rsidP="00E2616D">
            <w:pPr>
              <w:spacing w:line="500" w:lineRule="exact"/>
              <w:rPr>
                <w:sz w:val="32"/>
              </w:rPr>
            </w:pPr>
          </w:p>
        </w:tc>
      </w:tr>
    </w:tbl>
    <w:p w:rsidR="0095579D" w:rsidRDefault="0095579D" w:rsidP="0095579D">
      <w:pPr>
        <w:spacing w:line="500" w:lineRule="exact"/>
        <w:rPr>
          <w:b/>
          <w:sz w:val="32"/>
        </w:rPr>
      </w:pPr>
    </w:p>
    <w:p w:rsidR="005A66B5" w:rsidRDefault="005A66B5" w:rsidP="0095579D">
      <w:pPr>
        <w:jc w:val="center"/>
        <w:rPr>
          <w:b/>
          <w:sz w:val="32"/>
        </w:rPr>
      </w:pPr>
    </w:p>
    <w:sectPr w:rsidR="005A66B5" w:rsidSect="00B4645C">
      <w:pgSz w:w="11906" w:h="16838"/>
      <w:pgMar w:top="1134" w:right="1558" w:bottom="1134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BF" w:rsidRDefault="004432BF" w:rsidP="00004A02">
      <w:r>
        <w:separator/>
      </w:r>
    </w:p>
  </w:endnote>
  <w:endnote w:type="continuationSeparator" w:id="0">
    <w:p w:rsidR="004432BF" w:rsidRDefault="004432BF" w:rsidP="0000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BF" w:rsidRDefault="004432BF" w:rsidP="00004A02">
      <w:r>
        <w:separator/>
      </w:r>
    </w:p>
  </w:footnote>
  <w:footnote w:type="continuationSeparator" w:id="0">
    <w:p w:rsidR="004432BF" w:rsidRDefault="004432BF" w:rsidP="0000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02"/>
    <w:rsid w:val="00172A27"/>
    <w:rsid w:val="002602A7"/>
    <w:rsid w:val="002E55DA"/>
    <w:rsid w:val="003048C6"/>
    <w:rsid w:val="0034764D"/>
    <w:rsid w:val="00363ADF"/>
    <w:rsid w:val="004432BF"/>
    <w:rsid w:val="00461BDC"/>
    <w:rsid w:val="004E5CF4"/>
    <w:rsid w:val="00596BBF"/>
    <w:rsid w:val="005A66B5"/>
    <w:rsid w:val="006F7DD9"/>
    <w:rsid w:val="007074F7"/>
    <w:rsid w:val="00774244"/>
    <w:rsid w:val="007B7D9C"/>
    <w:rsid w:val="007D5344"/>
    <w:rsid w:val="008045B9"/>
    <w:rsid w:val="0084694F"/>
    <w:rsid w:val="0095579D"/>
    <w:rsid w:val="009843F4"/>
    <w:rsid w:val="00B127EA"/>
    <w:rsid w:val="00B74895"/>
    <w:rsid w:val="00BA4BB3"/>
    <w:rsid w:val="00BC2CCD"/>
    <w:rsid w:val="00C757EF"/>
    <w:rsid w:val="00DC714E"/>
    <w:rsid w:val="00E1739D"/>
    <w:rsid w:val="00E25F10"/>
    <w:rsid w:val="00ED42D8"/>
    <w:rsid w:val="00FE72AD"/>
    <w:rsid w:val="659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94F"/>
    <w:rPr>
      <w:color w:val="0000FF"/>
      <w:u w:val="single"/>
    </w:rPr>
  </w:style>
  <w:style w:type="character" w:styleId="a4">
    <w:name w:val="FollowedHyperlink"/>
    <w:rsid w:val="0084694F"/>
    <w:rPr>
      <w:color w:val="800080"/>
      <w:u w:val="single"/>
    </w:rPr>
  </w:style>
  <w:style w:type="paragraph" w:styleId="a5">
    <w:name w:val="footer"/>
    <w:basedOn w:val="a"/>
    <w:rsid w:val="008469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469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批注文字1"/>
    <w:basedOn w:val="a"/>
    <w:rsid w:val="0084694F"/>
    <w:pPr>
      <w:jc w:val="left"/>
    </w:pPr>
  </w:style>
  <w:style w:type="paragraph" w:styleId="a7">
    <w:name w:val="Balloon Text"/>
    <w:basedOn w:val="a"/>
    <w:link w:val="Char"/>
    <w:rsid w:val="003048C6"/>
    <w:rPr>
      <w:sz w:val="18"/>
      <w:szCs w:val="18"/>
    </w:rPr>
  </w:style>
  <w:style w:type="character" w:customStyle="1" w:styleId="Char">
    <w:name w:val="批注框文本 Char"/>
    <w:basedOn w:val="a0"/>
    <w:link w:val="a7"/>
    <w:rsid w:val="003048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94F"/>
    <w:rPr>
      <w:color w:val="0000FF"/>
      <w:u w:val="single"/>
    </w:rPr>
  </w:style>
  <w:style w:type="character" w:styleId="a4">
    <w:name w:val="FollowedHyperlink"/>
    <w:rsid w:val="0084694F"/>
    <w:rPr>
      <w:color w:val="800080"/>
      <w:u w:val="single"/>
    </w:rPr>
  </w:style>
  <w:style w:type="paragraph" w:styleId="a5">
    <w:name w:val="footer"/>
    <w:basedOn w:val="a"/>
    <w:rsid w:val="008469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469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批注文字1"/>
    <w:basedOn w:val="a"/>
    <w:rsid w:val="0084694F"/>
    <w:pPr>
      <w:jc w:val="left"/>
    </w:pPr>
  </w:style>
  <w:style w:type="paragraph" w:styleId="a7">
    <w:name w:val="Balloon Text"/>
    <w:basedOn w:val="a"/>
    <w:link w:val="Char"/>
    <w:rsid w:val="003048C6"/>
    <w:rPr>
      <w:sz w:val="18"/>
      <w:szCs w:val="18"/>
    </w:rPr>
  </w:style>
  <w:style w:type="character" w:customStyle="1" w:styleId="Char">
    <w:name w:val="批注框文本 Char"/>
    <w:basedOn w:val="a0"/>
    <w:link w:val="a7"/>
    <w:rsid w:val="003048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6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9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5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1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7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95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8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6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5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0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9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1C8D2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5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529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落雪梨花——扬帆技术论坛更新版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关于辽宁省地方标准《发泡浆料楼（地）面、屋面保温技术规范》</dc:title>
  <dc:creator>user</dc:creator>
  <cp:lastModifiedBy>Windows 用户</cp:lastModifiedBy>
  <cp:revision>5</cp:revision>
  <cp:lastPrinted>2017-07-31T07:35:00Z</cp:lastPrinted>
  <dcterms:created xsi:type="dcterms:W3CDTF">2017-07-31T07:29:00Z</dcterms:created>
  <dcterms:modified xsi:type="dcterms:W3CDTF">2018-07-03T06:36:00Z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